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8C" w:rsidRDefault="00B60D8C" w:rsidP="00B60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Дополнительное соглашение</w:t>
      </w:r>
    </w:p>
    <w:p w:rsidR="00B60D8C" w:rsidRDefault="00B60D8C" w:rsidP="00B60D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договору на оказание платных образовательных услуг </w:t>
      </w:r>
    </w:p>
    <w:p w:rsidR="00B60D8C" w:rsidRDefault="00B60D8C" w:rsidP="00B60D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____ от « ____ »  __________ 20___  г.</w:t>
      </w:r>
    </w:p>
    <w:p w:rsidR="00B60D8C" w:rsidRDefault="00B60D8C" w:rsidP="00B60D8C">
      <w:pPr>
        <w:tabs>
          <w:tab w:val="left" w:pos="772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0D8C" w:rsidRDefault="00B60D8C" w:rsidP="00B60D8C">
      <w:pPr>
        <w:tabs>
          <w:tab w:val="left" w:pos="772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 20___ г.</w:t>
      </w:r>
      <w:r>
        <w:rPr>
          <w:rFonts w:ascii="Times New Roman" w:hAnsi="Times New Roman"/>
          <w:sz w:val="24"/>
          <w:szCs w:val="24"/>
        </w:rPr>
        <w:tab/>
        <w:t xml:space="preserve">г. Улан-Удэ </w:t>
      </w:r>
    </w:p>
    <w:p w:rsidR="00B60D8C" w:rsidRDefault="00B60D8C" w:rsidP="00B60D8C">
      <w:pPr>
        <w:tabs>
          <w:tab w:val="left" w:pos="772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0D8C" w:rsidRDefault="00B60D8C" w:rsidP="00B60D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«Бурятский  аграрный колледж им. М. Н. Ербанова», осуществляющее образовательную деятельность на основании лицензии серия 03Л01 №  0001217, выданной Министерством образования и науки Республики Бурятия 08 ноября  2016 г. № 2647 на срок бессрочно и свидетельства о государственной аккредитации серия  03А02 № 0000033, выданного Министерством образования и науки Республики Бурятия 26 июня 2018 г. № 1878 на срок до 26</w:t>
      </w:r>
      <w:proofErr w:type="gramEnd"/>
      <w:r>
        <w:rPr>
          <w:rFonts w:ascii="Times New Roman" w:hAnsi="Times New Roman"/>
          <w:sz w:val="24"/>
          <w:szCs w:val="24"/>
        </w:rPr>
        <w:t xml:space="preserve"> июня 2024 г. в лице   директора Галсандоржиева Эдуарда Мункожаргаловича, действующего на основании Устава, зарегистрированного Министерством образования и науки Республики Бурятия 10.07.2015 г. № 1666 (далее – Исполнитель), с одной стороны, и </w:t>
      </w:r>
      <w:r>
        <w:rPr>
          <w:rFonts w:ascii="Times New Roman" w:hAnsi="Times New Roman"/>
          <w:sz w:val="24"/>
          <w:szCs w:val="24"/>
          <w:u w:val="single"/>
        </w:rPr>
        <w:t xml:space="preserve">________________________________ </w:t>
      </w:r>
      <w:r>
        <w:rPr>
          <w:rFonts w:ascii="Times New Roman" w:hAnsi="Times New Roman"/>
          <w:sz w:val="24"/>
          <w:szCs w:val="24"/>
        </w:rPr>
        <w:t xml:space="preserve">(далее – Законный представитель, Заказчик), </w:t>
      </w:r>
    </w:p>
    <w:p w:rsidR="00B60D8C" w:rsidRDefault="00B60D8C" w:rsidP="00B60D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(ФИО законного представителя) </w:t>
      </w:r>
    </w:p>
    <w:p w:rsidR="00B60D8C" w:rsidRDefault="00B60D8C" w:rsidP="00B60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___________________________ (далее – Студент, Потребитель) с другой стороны </w:t>
      </w:r>
    </w:p>
    <w:p w:rsidR="00B60D8C" w:rsidRDefault="00B60D8C" w:rsidP="00B60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( ФИО студента)</w:t>
      </w:r>
    </w:p>
    <w:p w:rsidR="00B60D8C" w:rsidRDefault="00B60D8C" w:rsidP="00B60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заключили настоящее дополнительное соглашение к договору на оказание платных образовательных услуг в сфере профессионального образования № ____ от 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(далее – Договор) о нижеследующем:</w:t>
      </w:r>
    </w:p>
    <w:p w:rsidR="00B60D8C" w:rsidRDefault="00B60D8C" w:rsidP="00B60D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раздел 7 Договора пункта 7.1. в следующей редакции: </w:t>
      </w:r>
    </w:p>
    <w:p w:rsidR="00B60D8C" w:rsidRDefault="00B60D8C" w:rsidP="00B60D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«Студент оплачивает услуги, предусмотренные настоящим договором в сумме:</w:t>
      </w:r>
    </w:p>
    <w:p w:rsidR="00B60D8C" w:rsidRDefault="00B60D8C" w:rsidP="00B60D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оплата </w:t>
      </w:r>
      <w:r w:rsidRPr="00284F45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_________</w:t>
      </w:r>
      <w:r w:rsidRPr="00284F45">
        <w:rPr>
          <w:rFonts w:ascii="Times New Roman" w:hAnsi="Times New Roman"/>
          <w:sz w:val="24"/>
          <w:szCs w:val="24"/>
        </w:rPr>
        <w:t xml:space="preserve"> год обучения </w:t>
      </w:r>
      <w:r>
        <w:rPr>
          <w:rFonts w:ascii="Times New Roman" w:hAnsi="Times New Roman"/>
          <w:sz w:val="24"/>
          <w:szCs w:val="24"/>
        </w:rPr>
        <w:t xml:space="preserve">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284F45">
        <w:rPr>
          <w:rFonts w:ascii="Times New Roman" w:hAnsi="Times New Roman"/>
          <w:sz w:val="24"/>
          <w:szCs w:val="24"/>
        </w:rPr>
        <w:t xml:space="preserve"> производится в сумме </w:t>
      </w:r>
      <w:r>
        <w:rPr>
          <w:rFonts w:ascii="Times New Roman" w:hAnsi="Times New Roman"/>
          <w:sz w:val="24"/>
          <w:szCs w:val="24"/>
        </w:rPr>
        <w:t xml:space="preserve">____________ </w:t>
      </w:r>
    </w:p>
    <w:p w:rsidR="00B60D8C" w:rsidRDefault="00B60D8C" w:rsidP="00B60D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786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Pr="00D6786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рублей _____ копеек (НДС не облагается).</w:t>
      </w:r>
    </w:p>
    <w:p w:rsidR="00B60D8C" w:rsidRPr="00D6786D" w:rsidRDefault="00B60D8C" w:rsidP="00B60D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общая сумма оплаты за счет средств (части средств) материнского (семейного) капитала по настоящему Договору за обучение Потребителя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</w:t>
      </w:r>
      <w:r w:rsidRPr="00D6786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Pr="00D6786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6786D">
        <w:rPr>
          <w:rFonts w:ascii="Times New Roman" w:hAnsi="Times New Roman"/>
          <w:sz w:val="24"/>
          <w:szCs w:val="24"/>
        </w:rPr>
        <w:t xml:space="preserve">рублей </w:t>
      </w:r>
      <w:r>
        <w:rPr>
          <w:rFonts w:ascii="Times New Roman" w:hAnsi="Times New Roman"/>
          <w:sz w:val="24"/>
          <w:szCs w:val="24"/>
        </w:rPr>
        <w:t>_______</w:t>
      </w:r>
      <w:r w:rsidRPr="00D6786D">
        <w:rPr>
          <w:rFonts w:ascii="Times New Roman" w:hAnsi="Times New Roman"/>
          <w:sz w:val="24"/>
          <w:szCs w:val="24"/>
        </w:rPr>
        <w:t xml:space="preserve"> копеек (НДС не облагается)</w:t>
      </w:r>
    </w:p>
    <w:p w:rsidR="00B60D8C" w:rsidRDefault="00B60D8C" w:rsidP="00B60D8C">
      <w:pPr>
        <w:pStyle w:val="a3"/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</w:p>
    <w:p w:rsidR="00B60D8C" w:rsidRDefault="00B60D8C" w:rsidP="00B60D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со ст. 7, 11 Федерального закона от 29 декабря 2006 г. № 256-ФЗ «О дополнительных мерах государственной поддержки семей, имеющих детей» может быть произведена за счет средств материнского капитала, направляемых территориальным органом Пенсионного фонда Российской Федерации на основании заявления Заказчика о распоряжении средствами материнского капитала, поданного в территориальный орган Пенсионного Фонда Российской Федерации, путем безналичного перечисления на лицевой счет</w:t>
      </w:r>
      <w:proofErr w:type="gramEnd"/>
      <w:r>
        <w:rPr>
          <w:rFonts w:ascii="Times New Roman" w:hAnsi="Times New Roman"/>
          <w:sz w:val="24"/>
          <w:szCs w:val="24"/>
        </w:rPr>
        <w:t xml:space="preserve"> ГБПОУ «Бурятский аграрный колледж им. М.Н. Ербанова». Перечисление средств материнского капитала осуществляется территориальным органом Пенсионного Фонда Российской Федерации не позднее 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., после принятия заявления о распоряжении средствами в </w:t>
      </w:r>
      <w:r w:rsidRPr="00D6786D">
        <w:rPr>
          <w:rFonts w:ascii="Times New Roman" w:hAnsi="Times New Roman"/>
          <w:sz w:val="24"/>
          <w:szCs w:val="24"/>
        </w:rPr>
        <w:t xml:space="preserve">сумме </w:t>
      </w:r>
      <w:r>
        <w:rPr>
          <w:rFonts w:ascii="Times New Roman" w:hAnsi="Times New Roman"/>
          <w:sz w:val="24"/>
          <w:szCs w:val="24"/>
        </w:rPr>
        <w:t>_________________</w:t>
      </w:r>
      <w:r w:rsidRPr="00D6786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__________________</w:t>
      </w:r>
      <w:r w:rsidRPr="00D6786D">
        <w:rPr>
          <w:rFonts w:ascii="Times New Roman" w:hAnsi="Times New Roman"/>
          <w:sz w:val="24"/>
          <w:szCs w:val="24"/>
        </w:rPr>
        <w:t xml:space="preserve">) рублей </w:t>
      </w:r>
      <w:r>
        <w:rPr>
          <w:rFonts w:ascii="Times New Roman" w:hAnsi="Times New Roman"/>
          <w:sz w:val="24"/>
          <w:szCs w:val="24"/>
        </w:rPr>
        <w:t>____</w:t>
      </w:r>
      <w:r w:rsidRPr="00D6786D">
        <w:rPr>
          <w:rFonts w:ascii="Times New Roman" w:hAnsi="Times New Roman"/>
          <w:sz w:val="24"/>
          <w:szCs w:val="24"/>
        </w:rPr>
        <w:t xml:space="preserve"> коп.».</w:t>
      </w:r>
    </w:p>
    <w:p w:rsidR="00B60D8C" w:rsidRDefault="00B60D8C" w:rsidP="00B60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Средства материнского капитала направляются территориальным органом на Пенсионного Фонда Российской Федерации по следующим банковским реквизитам Исполнителя:</w:t>
      </w:r>
    </w:p>
    <w:p w:rsidR="00B60D8C" w:rsidRDefault="00B60D8C" w:rsidP="00B60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УФК по Республике Бурятия (ГБПОУ «Бурятский аграрный колледж им. М.Н. Ербанова" л/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 xml:space="preserve"> 20026Ч73410) </w:t>
      </w:r>
    </w:p>
    <w:p w:rsidR="00B60D8C" w:rsidRDefault="00B60D8C" w:rsidP="00B60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0323084047 КПП 032301001 БИК 048142001</w:t>
      </w:r>
    </w:p>
    <w:p w:rsidR="00B60D8C" w:rsidRDefault="00B60D8C" w:rsidP="00B60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\с</w:t>
      </w:r>
      <w:proofErr w:type="spellEnd"/>
      <w:r>
        <w:rPr>
          <w:rFonts w:ascii="Times New Roman" w:hAnsi="Times New Roman"/>
          <w:sz w:val="24"/>
          <w:szCs w:val="24"/>
        </w:rPr>
        <w:t xml:space="preserve"> № 40601810450041006000</w:t>
      </w:r>
    </w:p>
    <w:p w:rsidR="00B60D8C" w:rsidRDefault="00B60D8C" w:rsidP="00B60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Отделение - НБ Республики Бурятия Банка России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Улан-Удэ </w:t>
      </w:r>
    </w:p>
    <w:p w:rsidR="00B60D8C" w:rsidRDefault="00B60D8C" w:rsidP="00B60D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ОКТМО 81701000, ОГРН 1020300903314</w:t>
      </w:r>
    </w:p>
    <w:p w:rsidR="00B60D8C" w:rsidRDefault="00B60D8C" w:rsidP="00B60D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назначении платежа указать КБК 00000000000000000130.</w:t>
      </w:r>
    </w:p>
    <w:p w:rsidR="00B60D8C" w:rsidRDefault="00B60D8C" w:rsidP="00B60D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Плата за обучение за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(Ф.И.О.) студента (Потребителя) по договору № _______ по специальности «_________________________________» за период с  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по ___________ г.,  от </w:t>
      </w:r>
      <w:r>
        <w:rPr>
          <w:rFonts w:ascii="Times New Roman" w:hAnsi="Times New Roman"/>
          <w:sz w:val="24"/>
          <w:szCs w:val="24"/>
          <w:u w:val="single"/>
        </w:rPr>
        <w:t xml:space="preserve">___________________________________ </w:t>
      </w:r>
      <w:r>
        <w:rPr>
          <w:rFonts w:ascii="Times New Roman" w:hAnsi="Times New Roman"/>
          <w:sz w:val="24"/>
          <w:szCs w:val="24"/>
        </w:rPr>
        <w:t>(Ф.И.О.) законного представителя (Заказчика).</w:t>
      </w:r>
    </w:p>
    <w:p w:rsidR="00B60D8C" w:rsidRDefault="00B60D8C" w:rsidP="00B60D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Средства материнского капитала в случае расторжения договора должны быть возвращены в бюджет Пенсионного Фонда Российской Федерации. Возврат осуществляется на счет, с которого указанные средства поступили в счет оплаты образовательных услуг.</w:t>
      </w:r>
    </w:p>
    <w:p w:rsidR="00B60D8C" w:rsidRDefault="00B60D8C" w:rsidP="00B60D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0D8C" w:rsidRDefault="00B60D8C" w:rsidP="00B60D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   Настоящее дополнительное соглашение вступает в силу со дня его заключения сторонами и действует до 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60D8C" w:rsidRDefault="00B60D8C" w:rsidP="00B60D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Дополнительное соглашение составлено в 2-х экземплярах, имеющих равную юридическую силу. </w:t>
      </w:r>
    </w:p>
    <w:p w:rsidR="00B60D8C" w:rsidRDefault="00B60D8C" w:rsidP="00B60D8C">
      <w:pPr>
        <w:tabs>
          <w:tab w:val="left" w:pos="36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79"/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1"/>
        <w:gridCol w:w="3685"/>
        <w:gridCol w:w="3684"/>
      </w:tblGrid>
      <w:tr w:rsidR="00B60D8C" w:rsidTr="00E3511E">
        <w:trPr>
          <w:trHeight w:val="442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8C" w:rsidRDefault="00B60D8C" w:rsidP="00E35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Исполнитель</w:t>
            </w:r>
          </w:p>
          <w:p w:rsidR="00B60D8C" w:rsidRDefault="00B60D8C" w:rsidP="00E35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ГБПОУ «Бурятский аграрный колледж им. М. Н. Ербанова»  </w:t>
            </w:r>
          </w:p>
          <w:p w:rsidR="00B60D8C" w:rsidRDefault="00B60D8C" w:rsidP="00E35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Улан-Удэ, ул. Трубачеева, 140  тел.8(3012)41-78-65        Отделение по г. Улан-Удэ Управление Федерального казначейства по Республике Бурятия </w:t>
            </w:r>
          </w:p>
          <w:p w:rsidR="00B60D8C" w:rsidRDefault="00B60D8C" w:rsidP="00E35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ИНН 0323084047 БИК 048142001</w:t>
            </w:r>
          </w:p>
          <w:p w:rsidR="00B60D8C" w:rsidRDefault="00B60D8C" w:rsidP="00E35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ГРКНЦ НБ Республика Бурятия   Банка России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Улан-Удэ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20026Ч73410</w:t>
            </w:r>
          </w:p>
          <w:p w:rsidR="00B60D8C" w:rsidRDefault="00B60D8C" w:rsidP="00E35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40601810450041006000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</w:p>
          <w:p w:rsidR="00B60D8C" w:rsidRDefault="00B60D8C" w:rsidP="00E35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КБК 00000000000000000130</w:t>
            </w:r>
          </w:p>
          <w:p w:rsidR="00B60D8C" w:rsidRDefault="00B60D8C" w:rsidP="00E3511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0D8C" w:rsidRDefault="00B60D8C" w:rsidP="00E3511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0D8C" w:rsidRDefault="00B60D8C" w:rsidP="00E3511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0D8C" w:rsidRDefault="00B60D8C" w:rsidP="00E35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/Э. М. Галсандоржиев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8C" w:rsidRDefault="00B60D8C" w:rsidP="00E35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Законный представитель</w:t>
            </w:r>
          </w:p>
          <w:p w:rsidR="00B60D8C" w:rsidRDefault="00B60D8C" w:rsidP="00E35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0D8C" w:rsidRPr="00284F45" w:rsidRDefault="00B60D8C" w:rsidP="00E35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______________________________________________________________________________</w:t>
            </w:r>
          </w:p>
          <w:p w:rsidR="00B60D8C" w:rsidRPr="00284F45" w:rsidRDefault="00B60D8C" w:rsidP="00E35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F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Паспорт  серия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</w:t>
            </w:r>
            <w:r w:rsidRPr="00284F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_________________________</w:t>
            </w:r>
          </w:p>
          <w:p w:rsidR="00B60D8C" w:rsidRPr="00284F45" w:rsidRDefault="00B60D8C" w:rsidP="00E35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284F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Выдан: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</w:t>
            </w:r>
          </w:p>
          <w:p w:rsidR="00B60D8C" w:rsidRPr="00284F45" w:rsidRDefault="00B60D8C" w:rsidP="00E35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284F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Когда: </w:t>
            </w:r>
            <w:r w:rsidRPr="00284F4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___________________</w:t>
            </w:r>
            <w:r w:rsidRPr="00284F4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284F4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г</w:t>
            </w:r>
            <w:proofErr w:type="gramEnd"/>
            <w:r w:rsidRPr="00284F4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.</w:t>
            </w:r>
          </w:p>
          <w:p w:rsidR="00B60D8C" w:rsidRDefault="00B60D8C" w:rsidP="00E35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284F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Адрес места жительства: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____________________________________________________________________________________</w:t>
            </w:r>
          </w:p>
          <w:p w:rsidR="00B60D8C" w:rsidRDefault="00B60D8C" w:rsidP="00E35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ИНН: _______________________</w:t>
            </w:r>
          </w:p>
          <w:p w:rsidR="00B60D8C" w:rsidRDefault="00B60D8C" w:rsidP="00E35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0D8C" w:rsidRDefault="00B60D8C" w:rsidP="00E35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0D8C" w:rsidRDefault="00B60D8C" w:rsidP="00E35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0D8C" w:rsidRDefault="00B60D8C" w:rsidP="00E35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0D8C" w:rsidRDefault="00B60D8C" w:rsidP="00E35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0D8C" w:rsidRDefault="00B60D8C" w:rsidP="00E35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0D8C" w:rsidRDefault="00B60D8C" w:rsidP="00E35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0D8C" w:rsidRDefault="00B60D8C" w:rsidP="00E35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0D8C" w:rsidRDefault="00B60D8C" w:rsidP="00E35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   /______________/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8C" w:rsidRDefault="00B60D8C" w:rsidP="00E35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Студент</w:t>
            </w:r>
          </w:p>
          <w:p w:rsidR="00B60D8C" w:rsidRDefault="00B60D8C" w:rsidP="00E35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0D8C" w:rsidRDefault="00B60D8C" w:rsidP="00E35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______________________________________________________________________________</w:t>
            </w:r>
          </w:p>
          <w:p w:rsidR="00B60D8C" w:rsidRDefault="00B60D8C" w:rsidP="00E35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Паспорт  серия 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______________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№__________________________</w:t>
            </w:r>
          </w:p>
          <w:p w:rsidR="00B60D8C" w:rsidRDefault="00B60D8C" w:rsidP="00E35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Выдан: ____________________________________________________________________________________</w:t>
            </w:r>
          </w:p>
          <w:p w:rsidR="00B60D8C" w:rsidRDefault="00B60D8C" w:rsidP="00E35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Когда: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____________________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.</w:t>
            </w:r>
          </w:p>
          <w:p w:rsidR="00B60D8C" w:rsidRDefault="00B60D8C" w:rsidP="00E35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 места жительства___________________________________________________________________________</w:t>
            </w:r>
          </w:p>
          <w:p w:rsidR="00B60D8C" w:rsidRDefault="00B60D8C" w:rsidP="00E35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ИНН: _______________________</w:t>
            </w:r>
          </w:p>
          <w:p w:rsidR="00B60D8C" w:rsidRDefault="00B60D8C" w:rsidP="00E35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0D8C" w:rsidRDefault="00B60D8C" w:rsidP="00E35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0D8C" w:rsidRDefault="00B60D8C" w:rsidP="00E35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0D8C" w:rsidRDefault="00B60D8C" w:rsidP="00E35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0D8C" w:rsidRDefault="00B60D8C" w:rsidP="00E35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0D8C" w:rsidRDefault="00B60D8C" w:rsidP="00E35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0D8C" w:rsidRDefault="00B60D8C" w:rsidP="00E35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0D8C" w:rsidRDefault="00B60D8C" w:rsidP="00E35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0D8C" w:rsidRDefault="00B60D8C" w:rsidP="00E35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   /______________/</w:t>
            </w:r>
          </w:p>
        </w:tc>
      </w:tr>
    </w:tbl>
    <w:p w:rsidR="008D7B02" w:rsidRDefault="008D7B02"/>
    <w:sectPr w:rsidR="008D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35C5"/>
    <w:multiLevelType w:val="hybridMultilevel"/>
    <w:tmpl w:val="A462EEBC"/>
    <w:lvl w:ilvl="0" w:tplc="E28495C2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D8C"/>
    <w:rsid w:val="008D7B02"/>
    <w:rsid w:val="00B6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D8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2019-12-05T09:17:00Z</dcterms:created>
  <dcterms:modified xsi:type="dcterms:W3CDTF">2019-12-05T09:24:00Z</dcterms:modified>
</cp:coreProperties>
</file>